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45" w:rsidRPr="00240845" w:rsidRDefault="00240845" w:rsidP="0024084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40845">
        <w:rPr>
          <w:rFonts w:ascii="Times New Roman" w:eastAsia="Times New Roman" w:hAnsi="Times New Roman" w:cs="Times New Roman"/>
          <w:b/>
          <w:bCs/>
          <w:kern w:val="36"/>
          <w:sz w:val="48"/>
          <w:szCs w:val="48"/>
          <w:lang w:eastAsia="en-GB"/>
        </w:rPr>
        <w:t>A Journey of Art and Conflict</w:t>
      </w:r>
    </w:p>
    <w:p w:rsidR="00240845" w:rsidRPr="00240845" w:rsidRDefault="00240845" w:rsidP="0024084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40845">
        <w:rPr>
          <w:rFonts w:ascii="Times New Roman" w:eastAsia="Times New Roman" w:hAnsi="Times New Roman" w:cs="Times New Roman"/>
          <w:b/>
          <w:bCs/>
          <w:sz w:val="36"/>
          <w:szCs w:val="36"/>
          <w:lang w:eastAsia="en-GB"/>
        </w:rPr>
        <w:t xml:space="preserve">Weaving </w:t>
      </w:r>
      <w:proofErr w:type="spellStart"/>
      <w:r w:rsidRPr="00240845">
        <w:rPr>
          <w:rFonts w:ascii="Times New Roman" w:eastAsia="Times New Roman" w:hAnsi="Times New Roman" w:cs="Times New Roman"/>
          <w:b/>
          <w:bCs/>
          <w:sz w:val="36"/>
          <w:szCs w:val="36"/>
          <w:lang w:eastAsia="en-GB"/>
        </w:rPr>
        <w:t>Indra's</w:t>
      </w:r>
      <w:proofErr w:type="spellEnd"/>
      <w:r w:rsidRPr="00240845">
        <w:rPr>
          <w:rFonts w:ascii="Times New Roman" w:eastAsia="Times New Roman" w:hAnsi="Times New Roman" w:cs="Times New Roman"/>
          <w:b/>
          <w:bCs/>
          <w:sz w:val="36"/>
          <w:szCs w:val="36"/>
          <w:lang w:eastAsia="en-GB"/>
        </w:rPr>
        <w:t xml:space="preserve"> Net</w:t>
      </w:r>
    </w:p>
    <w:p w:rsidR="00240845" w:rsidRDefault="00240845" w:rsidP="00240845">
      <w:pPr>
        <w:spacing w:before="100" w:beforeAutospacing="1" w:after="100" w:afterAutospacing="1" w:line="240" w:lineRule="auto"/>
        <w:rPr>
          <w:rFonts w:ascii="Times New Roman" w:eastAsia="Times New Roman" w:hAnsi="Times New Roman" w:cs="Times New Roman"/>
          <w:sz w:val="28"/>
          <w:szCs w:val="28"/>
          <w:lang w:eastAsia="en-GB"/>
        </w:rPr>
      </w:pPr>
      <w:proofErr w:type="gramStart"/>
      <w:r>
        <w:rPr>
          <w:rFonts w:ascii="Times New Roman" w:eastAsia="Times New Roman" w:hAnsi="Times New Roman" w:cs="Times New Roman"/>
          <w:sz w:val="24"/>
          <w:szCs w:val="24"/>
          <w:lang w:eastAsia="en-GB"/>
        </w:rPr>
        <w:t xml:space="preserve">By  </w:t>
      </w:r>
      <w:proofErr w:type="gramEnd"/>
      <w:hyperlink r:id="rId5" w:history="1">
        <w:r w:rsidRPr="00240845">
          <w:rPr>
            <w:rFonts w:ascii="Times New Roman" w:eastAsia="Times New Roman" w:hAnsi="Times New Roman" w:cs="Times New Roman"/>
            <w:sz w:val="28"/>
            <w:szCs w:val="28"/>
            <w:lang w:eastAsia="en-GB"/>
          </w:rPr>
          <w:t xml:space="preserve">David </w:t>
        </w:r>
        <w:proofErr w:type="spellStart"/>
        <w:r w:rsidRPr="00240845">
          <w:rPr>
            <w:rFonts w:ascii="Times New Roman" w:eastAsia="Times New Roman" w:hAnsi="Times New Roman" w:cs="Times New Roman"/>
            <w:sz w:val="28"/>
            <w:szCs w:val="28"/>
            <w:lang w:eastAsia="en-GB"/>
          </w:rPr>
          <w:t>Oddie</w:t>
        </w:r>
        <w:proofErr w:type="spellEnd"/>
      </w:hyperlink>
    </w:p>
    <w:p w:rsidR="00240845" w:rsidRDefault="00240845" w:rsidP="00240845">
      <w:pPr>
        <w:spacing w:before="100" w:beforeAutospacing="1" w:after="100" w:afterAutospacing="1" w:line="240" w:lineRule="auto"/>
        <w:rPr>
          <w:rFonts w:ascii="Times New Roman" w:eastAsia="Times New Roman" w:hAnsi="Times New Roman" w:cs="Times New Roman"/>
          <w:sz w:val="28"/>
          <w:szCs w:val="28"/>
          <w:lang w:eastAsia="en-GB"/>
        </w:rPr>
      </w:pP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1733550" cy="2346071"/>
            <wp:effectExtent l="19050" t="0" r="0" b="0"/>
            <wp:docPr id="1" name="Picture 1" descr="A Journey of Art and Confli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Journey of Art and Conflict">
                      <a:hlinkClick r:id="rId6"/>
                    </pic:cNvPr>
                    <pic:cNvPicPr>
                      <a:picLocks noChangeAspect="1" noChangeArrowheads="1"/>
                    </pic:cNvPicPr>
                  </pic:nvPicPr>
                  <pic:blipFill>
                    <a:blip r:embed="rId7" cstate="print"/>
                    <a:srcRect/>
                    <a:stretch>
                      <a:fillRect/>
                    </a:stretch>
                  </pic:blipFill>
                  <pic:spPr bwMode="auto">
                    <a:xfrm>
                      <a:off x="0" y="0"/>
                      <a:ext cx="1733550" cy="2346071"/>
                    </a:xfrm>
                    <a:prstGeom prst="rect">
                      <a:avLst/>
                    </a:prstGeom>
                    <a:noFill/>
                    <a:ln w="9525">
                      <a:noFill/>
                      <a:miter lim="800000"/>
                      <a:headEnd/>
                      <a:tailEnd/>
                    </a:ln>
                  </pic:spPr>
                </pic:pic>
              </a:graphicData>
            </a:graphic>
          </wp:inline>
        </w:drawing>
      </w:r>
    </w:p>
    <w:p w:rsidR="00240845" w:rsidRPr="00240845" w:rsidRDefault="00240845" w:rsidP="00240845">
      <w:pPr>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vanish/>
          <w:sz w:val="24"/>
          <w:szCs w:val="24"/>
          <w:lang w:eastAsia="en-GB"/>
        </w:rPr>
        <w:drawing>
          <wp:inline distT="0" distB="0" distL="0" distR="0">
            <wp:extent cx="9010650" cy="12192000"/>
            <wp:effectExtent l="19050" t="0" r="0" b="0"/>
            <wp:docPr id="2" name="Picture 2" descr="http://tmm.chicagodistributioncenter.com/IsbnImages/978178320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m.chicagodistributioncenter.com/IsbnImages/9781783205004.jpg"/>
                    <pic:cNvPicPr>
                      <a:picLocks noChangeAspect="1" noChangeArrowheads="1"/>
                    </pic:cNvPicPr>
                  </pic:nvPicPr>
                  <pic:blipFill>
                    <a:blip r:embed="rId8" cstate="print"/>
                    <a:srcRect/>
                    <a:stretch>
                      <a:fillRect/>
                    </a:stretch>
                  </pic:blipFill>
                  <pic:spPr bwMode="auto">
                    <a:xfrm>
                      <a:off x="0" y="0"/>
                      <a:ext cx="9010650" cy="12192000"/>
                    </a:xfrm>
                    <a:prstGeom prst="rect">
                      <a:avLst/>
                    </a:prstGeom>
                    <a:noFill/>
                    <a:ln w="9525">
                      <a:noFill/>
                      <a:miter lim="800000"/>
                      <a:headEnd/>
                      <a:tailEnd/>
                    </a:ln>
                  </pic:spPr>
                </pic:pic>
              </a:graphicData>
            </a:graphic>
          </wp:inline>
        </w:drawing>
      </w: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vanish/>
          <w:sz w:val="24"/>
          <w:szCs w:val="24"/>
          <w:lang w:eastAsia="en-GB"/>
        </w:rPr>
        <w:pict/>
      </w:r>
      <w:r w:rsidRPr="00240845">
        <w:rPr>
          <w:rFonts w:ascii="Times New Roman" w:eastAsia="Times New Roman" w:hAnsi="Times New Roman" w:cs="Times New Roman"/>
          <w:vanish/>
          <w:sz w:val="24"/>
          <w:szCs w:val="24"/>
          <w:lang w:eastAsia="en-GB"/>
        </w:rPr>
        <w:pict/>
      </w:r>
    </w:p>
    <w:p w:rsidR="00240845" w:rsidRPr="00240845" w:rsidRDefault="00240845" w:rsidP="0024084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40845">
        <w:rPr>
          <w:rFonts w:ascii="Times New Roman" w:eastAsia="Times New Roman" w:hAnsi="Times New Roman" w:cs="Times New Roman"/>
          <w:b/>
          <w:bCs/>
          <w:sz w:val="27"/>
          <w:szCs w:val="27"/>
          <w:lang w:eastAsia="en-GB"/>
        </w:rPr>
        <w:t xml:space="preserve">Distributed for </w:t>
      </w:r>
      <w:hyperlink r:id="rId9" w:history="1">
        <w:r w:rsidRPr="00240845">
          <w:rPr>
            <w:rFonts w:ascii="Times New Roman" w:eastAsia="Times New Roman" w:hAnsi="Times New Roman" w:cs="Times New Roman"/>
            <w:b/>
            <w:bCs/>
            <w:sz w:val="27"/>
            <w:szCs w:val="27"/>
            <w:lang w:eastAsia="en-GB"/>
          </w:rPr>
          <w:t>Intellect Ltd</w:t>
        </w:r>
      </w:hyperlink>
      <w:r w:rsidRPr="00240845">
        <w:rPr>
          <w:rFonts w:ascii="Times New Roman" w:eastAsia="Times New Roman" w:hAnsi="Times New Roman" w:cs="Times New Roman"/>
          <w:b/>
          <w:bCs/>
          <w:sz w:val="27"/>
          <w:szCs w:val="27"/>
          <w:lang w:eastAsia="en-GB"/>
        </w:rPr>
        <w:t xml:space="preserve"> </w:t>
      </w: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sz w:val="24"/>
          <w:szCs w:val="24"/>
          <w:lang w:eastAsia="en-GB"/>
        </w:rPr>
        <w:t xml:space="preserve">272 pages | 7 x 9 | © 2015 </w:t>
      </w: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sz w:val="24"/>
          <w:szCs w:val="24"/>
          <w:lang w:eastAsia="en-GB"/>
        </w:rPr>
        <w:t xml:space="preserve">Paper $40.00ISBN: 9781783205004 Published September 2015 </w:t>
      </w:r>
    </w:p>
    <w:p w:rsidR="00240845" w:rsidRDefault="00240845" w:rsidP="00240845">
      <w:pPr>
        <w:spacing w:after="0" w:line="240" w:lineRule="auto"/>
        <w:rPr>
          <w:rFonts w:ascii="Times New Roman" w:eastAsia="Times New Roman" w:hAnsi="Times New Roman" w:cs="Times New Roman"/>
          <w:i/>
          <w:iCs/>
          <w:sz w:val="24"/>
          <w:szCs w:val="24"/>
          <w:lang w:eastAsia="en-GB"/>
        </w:rPr>
      </w:pPr>
    </w:p>
    <w:p w:rsidR="00240845" w:rsidRPr="00240845" w:rsidRDefault="00240845" w:rsidP="00240845">
      <w:pPr>
        <w:spacing w:after="0" w:line="240" w:lineRule="auto"/>
        <w:rPr>
          <w:rFonts w:ascii="Times New Roman" w:eastAsia="Times New Roman" w:hAnsi="Times New Roman" w:cs="Times New Roman"/>
          <w:vanish/>
          <w:sz w:val="24"/>
          <w:szCs w:val="24"/>
          <w:lang w:eastAsia="en-GB"/>
        </w:rPr>
      </w:pPr>
      <w:r w:rsidRPr="00240845">
        <w:rPr>
          <w:rFonts w:ascii="Times New Roman" w:eastAsia="Times New Roman" w:hAnsi="Times New Roman" w:cs="Times New Roman"/>
          <w:i/>
          <w:iCs/>
          <w:vanish/>
          <w:sz w:val="24"/>
          <w:szCs w:val="24"/>
          <w:lang w:eastAsia="en-GB"/>
        </w:rPr>
        <w:t>A Journey of Art and Conflict</w:t>
      </w:r>
      <w:r w:rsidRPr="00240845">
        <w:rPr>
          <w:rFonts w:ascii="Times New Roman" w:eastAsia="Times New Roman" w:hAnsi="Times New Roman" w:cs="Times New Roman"/>
          <w:vanish/>
          <w:sz w:val="24"/>
          <w:szCs w:val="24"/>
          <w:lang w:eastAsia="en-GB"/>
        </w:rPr>
        <w:t xml:space="preserve"> is a deeply personal exploration of David Oddie’s attempts to uncover the potential of the arts as a resource for reconciliation in the wake of conflict and for the creative transformation of conflict itself. It began when Oddie, seeing the fractured world around him,… </w:t>
      </w:r>
      <w:hyperlink r:id="rId10" w:history="1">
        <w:r w:rsidRPr="00240845">
          <w:rPr>
            <w:rFonts w:ascii="Times New Roman" w:eastAsia="Times New Roman" w:hAnsi="Times New Roman" w:cs="Times New Roman"/>
            <w:vanish/>
            <w:color w:val="0000FF"/>
            <w:sz w:val="24"/>
            <w:szCs w:val="24"/>
            <w:u w:val="single"/>
            <w:lang w:eastAsia="en-GB"/>
          </w:rPr>
          <w:t>Read More</w:t>
        </w:r>
      </w:hyperlink>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i/>
          <w:iCs/>
          <w:sz w:val="24"/>
          <w:szCs w:val="24"/>
          <w:lang w:eastAsia="en-GB"/>
        </w:rPr>
        <w:t>A Journey of Art and Conflict</w:t>
      </w:r>
      <w:r w:rsidRPr="00240845">
        <w:rPr>
          <w:rFonts w:ascii="Times New Roman" w:eastAsia="Times New Roman" w:hAnsi="Times New Roman" w:cs="Times New Roman"/>
          <w:sz w:val="24"/>
          <w:szCs w:val="24"/>
          <w:lang w:eastAsia="en-GB"/>
        </w:rPr>
        <w:t xml:space="preserve"> is a deeply personal exploration of David </w:t>
      </w:r>
      <w:proofErr w:type="spellStart"/>
      <w:r w:rsidRPr="00240845">
        <w:rPr>
          <w:rFonts w:ascii="Times New Roman" w:eastAsia="Times New Roman" w:hAnsi="Times New Roman" w:cs="Times New Roman"/>
          <w:sz w:val="24"/>
          <w:szCs w:val="24"/>
          <w:lang w:eastAsia="en-GB"/>
        </w:rPr>
        <w:t>Oddie’s</w:t>
      </w:r>
      <w:proofErr w:type="spellEnd"/>
      <w:r w:rsidRPr="00240845">
        <w:rPr>
          <w:rFonts w:ascii="Times New Roman" w:eastAsia="Times New Roman" w:hAnsi="Times New Roman" w:cs="Times New Roman"/>
          <w:sz w:val="24"/>
          <w:szCs w:val="24"/>
          <w:lang w:eastAsia="en-GB"/>
        </w:rPr>
        <w:t xml:space="preserve"> attempts to uncover the potential of the arts as a resource for reconciliation in the wake of conflict and for the creative transformation of conflict itself. It began when </w:t>
      </w:r>
      <w:proofErr w:type="spellStart"/>
      <w:r w:rsidRPr="00240845">
        <w:rPr>
          <w:rFonts w:ascii="Times New Roman" w:eastAsia="Times New Roman" w:hAnsi="Times New Roman" w:cs="Times New Roman"/>
          <w:sz w:val="24"/>
          <w:szCs w:val="24"/>
          <w:lang w:eastAsia="en-GB"/>
        </w:rPr>
        <w:t>Oddie</w:t>
      </w:r>
      <w:proofErr w:type="spellEnd"/>
      <w:r w:rsidRPr="00240845">
        <w:rPr>
          <w:rFonts w:ascii="Times New Roman" w:eastAsia="Times New Roman" w:hAnsi="Times New Roman" w:cs="Times New Roman"/>
          <w:sz w:val="24"/>
          <w:szCs w:val="24"/>
          <w:lang w:eastAsia="en-GB"/>
        </w:rPr>
        <w:t>, seeing the fractured world around him, asked himself what he could do to help; that question set him off on travels around the world, including to Palestine, Kosovo, South Africa, India, Northern Ireland, Brazil, and other places. In each location, he met with local people who had suffered from conflict and worked with them to forge artistic networks that have the potential to transform their situation.</w:t>
      </w:r>
    </w:p>
    <w:p w:rsidR="00240845" w:rsidRDefault="00240845" w:rsidP="00240845">
      <w:pPr>
        <w:spacing w:after="0" w:line="240" w:lineRule="auto"/>
        <w:ind w:left="720"/>
        <w:rPr>
          <w:rFonts w:ascii="Times New Roman" w:eastAsia="Times New Roman" w:hAnsi="Times New Roman" w:cs="Times New Roman"/>
          <w:sz w:val="24"/>
          <w:szCs w:val="24"/>
          <w:lang w:eastAsia="en-GB"/>
        </w:rPr>
      </w:pPr>
    </w:p>
    <w:p w:rsidR="00240845" w:rsidRPr="00240845" w:rsidRDefault="00240845" w:rsidP="00240845">
      <w:pPr>
        <w:spacing w:after="0" w:line="240" w:lineRule="auto"/>
        <w:ind w:left="720"/>
        <w:rPr>
          <w:rFonts w:ascii="Times New Roman" w:eastAsia="Times New Roman" w:hAnsi="Times New Roman" w:cs="Times New Roman"/>
          <w:b/>
          <w:sz w:val="24"/>
          <w:szCs w:val="24"/>
          <w:lang w:eastAsia="en-GB"/>
        </w:rPr>
      </w:pPr>
      <w:r w:rsidRPr="00240845">
        <w:rPr>
          <w:rFonts w:ascii="Times New Roman" w:eastAsia="Times New Roman" w:hAnsi="Times New Roman" w:cs="Times New Roman"/>
          <w:b/>
          <w:sz w:val="24"/>
          <w:szCs w:val="24"/>
          <w:lang w:eastAsia="en-GB"/>
        </w:rPr>
        <w:t>Table of Contents</w:t>
      </w:r>
    </w:p>
    <w:p w:rsidR="00240845" w:rsidRPr="00240845" w:rsidRDefault="00240845" w:rsidP="00240845">
      <w:pPr>
        <w:spacing w:after="0" w:line="240" w:lineRule="auto"/>
        <w:ind w:left="720"/>
        <w:rPr>
          <w:rFonts w:ascii="Times New Roman" w:eastAsia="Times New Roman" w:hAnsi="Times New Roman" w:cs="Times New Roman"/>
          <w:sz w:val="24"/>
          <w:szCs w:val="24"/>
          <w:lang w:eastAsia="en-GB"/>
        </w:rPr>
      </w:pP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sz w:val="24"/>
          <w:szCs w:val="24"/>
          <w:lang w:eastAsia="en-GB"/>
        </w:rPr>
        <w:t>Contents</w:t>
      </w:r>
    </w:p>
    <w:p w:rsidR="00240845" w:rsidRPr="00240845" w:rsidRDefault="00240845" w:rsidP="00240845">
      <w:pPr>
        <w:spacing w:after="0" w:line="240" w:lineRule="auto"/>
        <w:rPr>
          <w:rFonts w:ascii="Times New Roman" w:eastAsia="Times New Roman" w:hAnsi="Times New Roman" w:cs="Times New Roman"/>
          <w:sz w:val="24"/>
          <w:szCs w:val="24"/>
          <w:lang w:eastAsia="en-GB"/>
        </w:rPr>
      </w:pPr>
      <w:r w:rsidRPr="00240845">
        <w:rPr>
          <w:rFonts w:ascii="Times New Roman" w:eastAsia="Times New Roman" w:hAnsi="Times New Roman" w:cs="Times New Roman"/>
          <w:sz w:val="24"/>
          <w:szCs w:val="24"/>
          <w:lang w:eastAsia="en-GB"/>
        </w:rPr>
        <w:t>Acknowledgements</w:t>
      </w:r>
      <w:r w:rsidRPr="00240845">
        <w:rPr>
          <w:rFonts w:ascii="Times New Roman" w:eastAsia="Times New Roman" w:hAnsi="Times New Roman" w:cs="Times New Roman"/>
          <w:sz w:val="24"/>
          <w:szCs w:val="24"/>
          <w:lang w:eastAsia="en-GB"/>
        </w:rPr>
        <w:br/>
        <w:t>Foreword</w:t>
      </w:r>
      <w:r w:rsidRPr="00240845">
        <w:rPr>
          <w:rFonts w:ascii="Times New Roman" w:eastAsia="Times New Roman" w:hAnsi="Times New Roman" w:cs="Times New Roman"/>
          <w:sz w:val="24"/>
          <w:szCs w:val="24"/>
          <w:lang w:eastAsia="en-GB"/>
        </w:rPr>
        <w:br/>
        <w:t>Prologue</w:t>
      </w:r>
      <w:r w:rsidRPr="00240845">
        <w:rPr>
          <w:rFonts w:ascii="Times New Roman" w:eastAsia="Times New Roman" w:hAnsi="Times New Roman" w:cs="Times New Roman"/>
          <w:sz w:val="24"/>
          <w:szCs w:val="24"/>
          <w:lang w:eastAsia="en-GB"/>
        </w:rPr>
        <w:br/>
        <w:t>Introduction</w:t>
      </w:r>
      <w:r w:rsidRPr="00240845">
        <w:rPr>
          <w:rFonts w:ascii="Times New Roman" w:eastAsia="Times New Roman" w:hAnsi="Times New Roman" w:cs="Times New Roman"/>
          <w:sz w:val="24"/>
          <w:szCs w:val="24"/>
          <w:lang w:eastAsia="en-GB"/>
        </w:rPr>
        <w:br/>
      </w:r>
      <w:r w:rsidRPr="00240845">
        <w:rPr>
          <w:rFonts w:ascii="Times New Roman" w:eastAsia="Times New Roman" w:hAnsi="Times New Roman" w:cs="Times New Roman"/>
          <w:b/>
          <w:bCs/>
          <w:sz w:val="24"/>
          <w:szCs w:val="24"/>
          <w:lang w:eastAsia="en-GB"/>
        </w:rPr>
        <w:t>Part I: Waving the Net</w:t>
      </w:r>
      <w:r w:rsidRPr="00240845">
        <w:rPr>
          <w:rFonts w:ascii="Times New Roman" w:eastAsia="Times New Roman" w:hAnsi="Times New Roman" w:cs="Times New Roman"/>
          <w:sz w:val="24"/>
          <w:szCs w:val="24"/>
          <w:lang w:eastAsia="en-GB"/>
        </w:rPr>
        <w:br/>
        <w:t>Chapter 1: Genesis, Ideas and Inspiration</w:t>
      </w:r>
      <w:r w:rsidRPr="00240845">
        <w:rPr>
          <w:rFonts w:ascii="Times New Roman" w:eastAsia="Times New Roman" w:hAnsi="Times New Roman" w:cs="Times New Roman"/>
          <w:sz w:val="24"/>
          <w:szCs w:val="24"/>
          <w:lang w:eastAsia="en-GB"/>
        </w:rPr>
        <w:br/>
        <w:t>Chapter 2: The Weaver’s Story</w:t>
      </w:r>
      <w:r w:rsidRPr="00240845">
        <w:rPr>
          <w:rFonts w:ascii="Times New Roman" w:eastAsia="Times New Roman" w:hAnsi="Times New Roman" w:cs="Times New Roman"/>
          <w:sz w:val="24"/>
          <w:szCs w:val="24"/>
          <w:lang w:eastAsia="en-GB"/>
        </w:rPr>
        <w:br/>
        <w:t>Chapter 3: The Weaver’s Skills and Experience</w:t>
      </w:r>
      <w:r w:rsidRPr="00240845">
        <w:rPr>
          <w:rFonts w:ascii="Times New Roman" w:eastAsia="Times New Roman" w:hAnsi="Times New Roman" w:cs="Times New Roman"/>
          <w:sz w:val="24"/>
          <w:szCs w:val="24"/>
          <w:lang w:eastAsia="en-GB"/>
        </w:rPr>
        <w:br/>
      </w:r>
      <w:r w:rsidRPr="00240845">
        <w:rPr>
          <w:rFonts w:ascii="Times New Roman" w:eastAsia="Times New Roman" w:hAnsi="Times New Roman" w:cs="Times New Roman"/>
          <w:b/>
          <w:bCs/>
          <w:sz w:val="24"/>
          <w:szCs w:val="24"/>
          <w:lang w:eastAsia="en-GB"/>
        </w:rPr>
        <w:lastRenderedPageBreak/>
        <w:t>Part II: Casting the Net</w:t>
      </w:r>
      <w:r w:rsidRPr="00240845">
        <w:rPr>
          <w:rFonts w:ascii="Times New Roman" w:eastAsia="Times New Roman" w:hAnsi="Times New Roman" w:cs="Times New Roman"/>
          <w:sz w:val="24"/>
          <w:szCs w:val="24"/>
          <w:lang w:eastAsia="en-GB"/>
        </w:rPr>
        <w:br/>
        <w:t>Chapter 4: The United Kingdom: Lisa in Burnley and Bolton: Plymouth and Durham</w:t>
      </w:r>
      <w:r w:rsidRPr="00240845">
        <w:rPr>
          <w:rFonts w:ascii="Times New Roman" w:eastAsia="Times New Roman" w:hAnsi="Times New Roman" w:cs="Times New Roman"/>
          <w:sz w:val="24"/>
          <w:szCs w:val="24"/>
          <w:lang w:eastAsia="en-GB"/>
        </w:rPr>
        <w:br/>
        <w:t>Chapter 5: Marina in Palestine</w:t>
      </w:r>
      <w:r w:rsidRPr="00240845">
        <w:rPr>
          <w:rFonts w:ascii="Times New Roman" w:eastAsia="Times New Roman" w:hAnsi="Times New Roman" w:cs="Times New Roman"/>
          <w:sz w:val="24"/>
          <w:szCs w:val="24"/>
          <w:lang w:eastAsia="en-GB"/>
        </w:rPr>
        <w:br/>
        <w:t xml:space="preserve">Chapter 6: </w:t>
      </w:r>
      <w:proofErr w:type="spellStart"/>
      <w:r w:rsidRPr="00240845">
        <w:rPr>
          <w:rFonts w:ascii="Times New Roman" w:eastAsia="Times New Roman" w:hAnsi="Times New Roman" w:cs="Times New Roman"/>
          <w:sz w:val="24"/>
          <w:szCs w:val="24"/>
          <w:lang w:eastAsia="en-GB"/>
        </w:rPr>
        <w:t>Jeton</w:t>
      </w:r>
      <w:proofErr w:type="spellEnd"/>
      <w:r w:rsidRPr="00240845">
        <w:rPr>
          <w:rFonts w:ascii="Times New Roman" w:eastAsia="Times New Roman" w:hAnsi="Times New Roman" w:cs="Times New Roman"/>
          <w:sz w:val="24"/>
          <w:szCs w:val="24"/>
          <w:lang w:eastAsia="en-GB"/>
        </w:rPr>
        <w:t xml:space="preserve"> in Kosovo</w:t>
      </w:r>
      <w:r w:rsidRPr="00240845">
        <w:rPr>
          <w:rFonts w:ascii="Times New Roman" w:eastAsia="Times New Roman" w:hAnsi="Times New Roman" w:cs="Times New Roman"/>
          <w:sz w:val="24"/>
          <w:szCs w:val="24"/>
          <w:lang w:eastAsia="en-GB"/>
        </w:rPr>
        <w:br/>
        <w:t>Chapter 7: Mary in South Africa</w:t>
      </w:r>
      <w:r w:rsidRPr="00240845">
        <w:rPr>
          <w:rFonts w:ascii="Times New Roman" w:eastAsia="Times New Roman" w:hAnsi="Times New Roman" w:cs="Times New Roman"/>
          <w:sz w:val="24"/>
          <w:szCs w:val="24"/>
          <w:lang w:eastAsia="en-GB"/>
        </w:rPr>
        <w:br/>
      </w:r>
      <w:r w:rsidRPr="00240845">
        <w:rPr>
          <w:rFonts w:ascii="Times New Roman" w:eastAsia="Times New Roman" w:hAnsi="Times New Roman" w:cs="Times New Roman"/>
          <w:b/>
          <w:bCs/>
          <w:sz w:val="24"/>
          <w:szCs w:val="24"/>
          <w:lang w:eastAsia="en-GB"/>
        </w:rPr>
        <w:t>Part III: Widening the Net</w:t>
      </w:r>
      <w:r w:rsidRPr="00240845">
        <w:rPr>
          <w:rFonts w:ascii="Times New Roman" w:eastAsia="Times New Roman" w:hAnsi="Times New Roman" w:cs="Times New Roman"/>
          <w:sz w:val="24"/>
          <w:szCs w:val="24"/>
          <w:lang w:eastAsia="en-GB"/>
        </w:rPr>
        <w:br/>
        <w:t>Chapter 8: Interlude</w:t>
      </w:r>
      <w:r w:rsidRPr="00240845">
        <w:rPr>
          <w:rFonts w:ascii="Times New Roman" w:eastAsia="Times New Roman" w:hAnsi="Times New Roman" w:cs="Times New Roman"/>
          <w:sz w:val="24"/>
          <w:szCs w:val="24"/>
          <w:lang w:eastAsia="en-GB"/>
        </w:rPr>
        <w:br/>
        <w:t xml:space="preserve">Chapter 9: </w:t>
      </w:r>
      <w:proofErr w:type="spellStart"/>
      <w:r w:rsidRPr="00240845">
        <w:rPr>
          <w:rFonts w:ascii="Times New Roman" w:eastAsia="Times New Roman" w:hAnsi="Times New Roman" w:cs="Times New Roman"/>
          <w:sz w:val="24"/>
          <w:szCs w:val="24"/>
          <w:lang w:eastAsia="en-GB"/>
        </w:rPr>
        <w:t>Urvashi</w:t>
      </w:r>
      <w:proofErr w:type="spellEnd"/>
      <w:r w:rsidRPr="00240845">
        <w:rPr>
          <w:rFonts w:ascii="Times New Roman" w:eastAsia="Times New Roman" w:hAnsi="Times New Roman" w:cs="Times New Roman"/>
          <w:sz w:val="24"/>
          <w:szCs w:val="24"/>
          <w:lang w:eastAsia="en-GB"/>
        </w:rPr>
        <w:t xml:space="preserve"> in India</w:t>
      </w:r>
      <w:r w:rsidRPr="00240845">
        <w:rPr>
          <w:rFonts w:ascii="Times New Roman" w:eastAsia="Times New Roman" w:hAnsi="Times New Roman" w:cs="Times New Roman"/>
          <w:sz w:val="24"/>
          <w:szCs w:val="24"/>
          <w:lang w:eastAsia="en-GB"/>
        </w:rPr>
        <w:br/>
        <w:t>Chapter 10: Marcia in Brazil</w:t>
      </w:r>
      <w:r w:rsidRPr="00240845">
        <w:rPr>
          <w:rFonts w:ascii="Times New Roman" w:eastAsia="Times New Roman" w:hAnsi="Times New Roman" w:cs="Times New Roman"/>
          <w:sz w:val="24"/>
          <w:szCs w:val="24"/>
          <w:lang w:eastAsia="en-GB"/>
        </w:rPr>
        <w:br/>
        <w:t>Chapter 11: Matt and Mary in Derry/Londonderry</w:t>
      </w:r>
      <w:r w:rsidRPr="00240845">
        <w:rPr>
          <w:rFonts w:ascii="Times New Roman" w:eastAsia="Times New Roman" w:hAnsi="Times New Roman" w:cs="Times New Roman"/>
          <w:sz w:val="24"/>
          <w:szCs w:val="24"/>
          <w:lang w:eastAsia="en-GB"/>
        </w:rPr>
        <w:br/>
        <w:t>Chapter 12: Sierra Leone</w:t>
      </w:r>
      <w:r w:rsidRPr="00240845">
        <w:rPr>
          <w:rFonts w:ascii="Times New Roman" w:eastAsia="Times New Roman" w:hAnsi="Times New Roman" w:cs="Times New Roman"/>
          <w:sz w:val="24"/>
          <w:szCs w:val="24"/>
          <w:lang w:eastAsia="en-GB"/>
        </w:rPr>
        <w:br/>
        <w:t>Chapter 13: Slipping through the Net and New Partners</w:t>
      </w:r>
      <w:r w:rsidRPr="00240845">
        <w:rPr>
          <w:rFonts w:ascii="Times New Roman" w:eastAsia="Times New Roman" w:hAnsi="Times New Roman" w:cs="Times New Roman"/>
          <w:sz w:val="24"/>
          <w:szCs w:val="24"/>
          <w:lang w:eastAsia="en-GB"/>
        </w:rPr>
        <w:br/>
      </w:r>
      <w:r w:rsidRPr="00240845">
        <w:rPr>
          <w:rFonts w:ascii="Times New Roman" w:eastAsia="Times New Roman" w:hAnsi="Times New Roman" w:cs="Times New Roman"/>
          <w:b/>
          <w:bCs/>
          <w:sz w:val="24"/>
          <w:szCs w:val="24"/>
          <w:lang w:eastAsia="en-GB"/>
        </w:rPr>
        <w:t>Part IV: Damage, Repairs and Re-invention</w:t>
      </w:r>
      <w:r w:rsidRPr="00240845">
        <w:rPr>
          <w:rFonts w:ascii="Times New Roman" w:eastAsia="Times New Roman" w:hAnsi="Times New Roman" w:cs="Times New Roman"/>
          <w:sz w:val="24"/>
          <w:szCs w:val="24"/>
          <w:lang w:eastAsia="en-GB"/>
        </w:rPr>
        <w:br/>
        <w:t>Chapter 14: Crisis</w:t>
      </w:r>
      <w:r w:rsidRPr="00240845">
        <w:rPr>
          <w:rFonts w:ascii="Times New Roman" w:eastAsia="Times New Roman" w:hAnsi="Times New Roman" w:cs="Times New Roman"/>
          <w:sz w:val="24"/>
          <w:szCs w:val="24"/>
          <w:lang w:eastAsia="en-GB"/>
        </w:rPr>
        <w:br/>
        <w:t>Chapter 15: Hauling in the Net: A Conversation</w:t>
      </w:r>
      <w:r w:rsidRPr="00240845">
        <w:rPr>
          <w:rFonts w:ascii="Times New Roman" w:eastAsia="Times New Roman" w:hAnsi="Times New Roman" w:cs="Times New Roman"/>
          <w:sz w:val="24"/>
          <w:szCs w:val="24"/>
          <w:lang w:eastAsia="en-GB"/>
        </w:rPr>
        <w:br/>
      </w:r>
      <w:r w:rsidRPr="00240845">
        <w:rPr>
          <w:rFonts w:ascii="Times New Roman" w:eastAsia="Times New Roman" w:hAnsi="Times New Roman" w:cs="Times New Roman"/>
          <w:b/>
          <w:bCs/>
          <w:sz w:val="24"/>
          <w:szCs w:val="24"/>
          <w:lang w:eastAsia="en-GB"/>
        </w:rPr>
        <w:t>Part V: Samples from the Catch</w:t>
      </w:r>
      <w:r w:rsidRPr="00240845">
        <w:rPr>
          <w:rFonts w:ascii="Times New Roman" w:eastAsia="Times New Roman" w:hAnsi="Times New Roman" w:cs="Times New Roman"/>
          <w:sz w:val="24"/>
          <w:szCs w:val="24"/>
          <w:lang w:eastAsia="en-GB"/>
        </w:rPr>
        <w:br/>
        <w:t>Chapter 16: Suggestions for Exercise and Workshop Programmes</w:t>
      </w:r>
      <w:r w:rsidRPr="00240845">
        <w:rPr>
          <w:rFonts w:ascii="Times New Roman" w:eastAsia="Times New Roman" w:hAnsi="Times New Roman" w:cs="Times New Roman"/>
          <w:sz w:val="24"/>
          <w:szCs w:val="24"/>
          <w:lang w:eastAsia="en-GB"/>
        </w:rPr>
        <w:br/>
        <w:t>Appendix 1: ARROW/</w:t>
      </w:r>
      <w:proofErr w:type="spellStart"/>
      <w:r w:rsidRPr="00240845">
        <w:rPr>
          <w:rFonts w:ascii="Times New Roman" w:eastAsia="Times New Roman" w:hAnsi="Times New Roman" w:cs="Times New Roman"/>
          <w:sz w:val="24"/>
          <w:szCs w:val="24"/>
          <w:lang w:eastAsia="en-GB"/>
        </w:rPr>
        <w:t>Indra</w:t>
      </w:r>
      <w:proofErr w:type="spellEnd"/>
      <w:r w:rsidRPr="00240845">
        <w:rPr>
          <w:rFonts w:ascii="Times New Roman" w:eastAsia="Times New Roman" w:hAnsi="Times New Roman" w:cs="Times New Roman"/>
          <w:sz w:val="24"/>
          <w:szCs w:val="24"/>
          <w:lang w:eastAsia="en-GB"/>
        </w:rPr>
        <w:t xml:space="preserve"> Congress Timeline: Some Key Events</w:t>
      </w:r>
      <w:r w:rsidRPr="00240845">
        <w:rPr>
          <w:rFonts w:ascii="Times New Roman" w:eastAsia="Times New Roman" w:hAnsi="Times New Roman" w:cs="Times New Roman"/>
          <w:sz w:val="24"/>
          <w:szCs w:val="24"/>
          <w:lang w:eastAsia="en-GB"/>
        </w:rPr>
        <w:br/>
        <w:t xml:space="preserve">Appendix 2: Extracts from the </w:t>
      </w:r>
      <w:proofErr w:type="spellStart"/>
      <w:r w:rsidRPr="00240845">
        <w:rPr>
          <w:rFonts w:ascii="Times New Roman" w:eastAsia="Times New Roman" w:hAnsi="Times New Roman" w:cs="Times New Roman"/>
          <w:sz w:val="24"/>
          <w:szCs w:val="24"/>
          <w:lang w:eastAsia="en-GB"/>
        </w:rPr>
        <w:t>Indra</w:t>
      </w:r>
      <w:proofErr w:type="spellEnd"/>
      <w:r w:rsidRPr="00240845">
        <w:rPr>
          <w:rFonts w:ascii="Times New Roman" w:eastAsia="Times New Roman" w:hAnsi="Times New Roman" w:cs="Times New Roman"/>
          <w:sz w:val="24"/>
          <w:szCs w:val="24"/>
          <w:lang w:eastAsia="en-GB"/>
        </w:rPr>
        <w:t xml:space="preserve"> 5 Year Plan 2014-2019</w:t>
      </w:r>
      <w:r w:rsidRPr="00240845">
        <w:rPr>
          <w:rFonts w:ascii="Times New Roman" w:eastAsia="Times New Roman" w:hAnsi="Times New Roman" w:cs="Times New Roman"/>
          <w:sz w:val="24"/>
          <w:szCs w:val="24"/>
          <w:lang w:eastAsia="en-GB"/>
        </w:rPr>
        <w:br/>
        <w:t>Bibliography</w:t>
      </w:r>
      <w:r w:rsidRPr="00240845">
        <w:rPr>
          <w:rFonts w:ascii="Times New Roman" w:eastAsia="Times New Roman" w:hAnsi="Times New Roman" w:cs="Times New Roman"/>
          <w:sz w:val="24"/>
          <w:szCs w:val="24"/>
          <w:lang w:eastAsia="en-GB"/>
        </w:rPr>
        <w:br/>
        <w:t>Index</w:t>
      </w:r>
    </w:p>
    <w:p w:rsidR="001719F5" w:rsidRDefault="001719F5"/>
    <w:sectPr w:rsidR="001719F5" w:rsidSect="00171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238A5"/>
    <w:multiLevelType w:val="multilevel"/>
    <w:tmpl w:val="B38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40845"/>
    <w:rsid w:val="001719F5"/>
    <w:rsid w:val="00240845"/>
    <w:rsid w:val="00543A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F5"/>
  </w:style>
  <w:style w:type="paragraph" w:styleId="Heading1">
    <w:name w:val="heading 1"/>
    <w:basedOn w:val="Normal"/>
    <w:link w:val="Heading1Char"/>
    <w:uiPriority w:val="9"/>
    <w:qFormat/>
    <w:rsid w:val="00240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08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08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4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084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084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40845"/>
    <w:rPr>
      <w:color w:val="0000FF"/>
      <w:u w:val="single"/>
    </w:rPr>
  </w:style>
  <w:style w:type="paragraph" w:customStyle="1" w:styleId="author">
    <w:name w:val="author"/>
    <w:basedOn w:val="Normal"/>
    <w:rsid w:val="002408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hide">
    <w:name w:val="author-hide"/>
    <w:basedOn w:val="Normal"/>
    <w:rsid w:val="002408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
    <w:name w:val="title"/>
    <w:basedOn w:val="DefaultParagraphFont"/>
    <w:rsid w:val="00240845"/>
  </w:style>
  <w:style w:type="character" w:customStyle="1" w:styleId="detail">
    <w:name w:val="detail"/>
    <w:basedOn w:val="DefaultParagraphFont"/>
    <w:rsid w:val="00240845"/>
  </w:style>
  <w:style w:type="character" w:customStyle="1" w:styleId="price">
    <w:name w:val="price"/>
    <w:basedOn w:val="DefaultParagraphFont"/>
    <w:rsid w:val="00240845"/>
  </w:style>
  <w:style w:type="character" w:customStyle="1" w:styleId="read-more">
    <w:name w:val="read-more"/>
    <w:basedOn w:val="DefaultParagraphFont"/>
    <w:rsid w:val="00240845"/>
  </w:style>
  <w:style w:type="character" w:customStyle="1" w:styleId="read-less">
    <w:name w:val="read-less"/>
    <w:basedOn w:val="DefaultParagraphFont"/>
    <w:rsid w:val="00240845"/>
  </w:style>
  <w:style w:type="paragraph" w:styleId="BalloonText">
    <w:name w:val="Balloon Text"/>
    <w:basedOn w:val="Normal"/>
    <w:link w:val="BalloonTextChar"/>
    <w:uiPriority w:val="99"/>
    <w:semiHidden/>
    <w:unhideWhenUsed/>
    <w:rsid w:val="0024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323386">
      <w:bodyDiv w:val="1"/>
      <w:marLeft w:val="0"/>
      <w:marRight w:val="0"/>
      <w:marTop w:val="0"/>
      <w:marBottom w:val="0"/>
      <w:divBdr>
        <w:top w:val="none" w:sz="0" w:space="0" w:color="auto"/>
        <w:left w:val="none" w:sz="0" w:space="0" w:color="auto"/>
        <w:bottom w:val="none" w:sz="0" w:space="0" w:color="auto"/>
        <w:right w:val="none" w:sz="0" w:space="0" w:color="auto"/>
      </w:divBdr>
      <w:divsChild>
        <w:div w:id="1124926380">
          <w:marLeft w:val="0"/>
          <w:marRight w:val="0"/>
          <w:marTop w:val="0"/>
          <w:marBottom w:val="0"/>
          <w:divBdr>
            <w:top w:val="none" w:sz="0" w:space="0" w:color="auto"/>
            <w:left w:val="none" w:sz="0" w:space="0" w:color="auto"/>
            <w:bottom w:val="none" w:sz="0" w:space="0" w:color="auto"/>
            <w:right w:val="none" w:sz="0" w:space="0" w:color="auto"/>
          </w:divBdr>
          <w:divsChild>
            <w:div w:id="1044985855">
              <w:marLeft w:val="0"/>
              <w:marRight w:val="0"/>
              <w:marTop w:val="0"/>
              <w:marBottom w:val="0"/>
              <w:divBdr>
                <w:top w:val="none" w:sz="0" w:space="0" w:color="auto"/>
                <w:left w:val="none" w:sz="0" w:space="0" w:color="auto"/>
                <w:bottom w:val="none" w:sz="0" w:space="0" w:color="auto"/>
                <w:right w:val="none" w:sz="0" w:space="0" w:color="auto"/>
              </w:divBdr>
              <w:divsChild>
                <w:div w:id="902839105">
                  <w:marLeft w:val="0"/>
                  <w:marRight w:val="0"/>
                  <w:marTop w:val="0"/>
                  <w:marBottom w:val="0"/>
                  <w:divBdr>
                    <w:top w:val="none" w:sz="0" w:space="0" w:color="auto"/>
                    <w:left w:val="none" w:sz="0" w:space="0" w:color="auto"/>
                    <w:bottom w:val="none" w:sz="0" w:space="0" w:color="auto"/>
                    <w:right w:val="none" w:sz="0" w:space="0" w:color="auto"/>
                  </w:divBdr>
                  <w:divsChild>
                    <w:div w:id="2055617605">
                      <w:marLeft w:val="0"/>
                      <w:marRight w:val="0"/>
                      <w:marTop w:val="0"/>
                      <w:marBottom w:val="0"/>
                      <w:divBdr>
                        <w:top w:val="none" w:sz="0" w:space="0" w:color="auto"/>
                        <w:left w:val="none" w:sz="0" w:space="0" w:color="auto"/>
                        <w:bottom w:val="none" w:sz="0" w:space="0" w:color="auto"/>
                        <w:right w:val="none" w:sz="0" w:space="0" w:color="auto"/>
                      </w:divBdr>
                      <w:divsChild>
                        <w:div w:id="1474830842">
                          <w:marLeft w:val="0"/>
                          <w:marRight w:val="0"/>
                          <w:marTop w:val="0"/>
                          <w:marBottom w:val="0"/>
                          <w:divBdr>
                            <w:top w:val="none" w:sz="0" w:space="0" w:color="auto"/>
                            <w:left w:val="none" w:sz="0" w:space="0" w:color="auto"/>
                            <w:bottom w:val="none" w:sz="0" w:space="0" w:color="auto"/>
                            <w:right w:val="none" w:sz="0" w:space="0" w:color="auto"/>
                          </w:divBdr>
                          <w:divsChild>
                            <w:div w:id="591016760">
                              <w:marLeft w:val="0"/>
                              <w:marRight w:val="0"/>
                              <w:marTop w:val="0"/>
                              <w:marBottom w:val="0"/>
                              <w:divBdr>
                                <w:top w:val="none" w:sz="0" w:space="0" w:color="auto"/>
                                <w:left w:val="none" w:sz="0" w:space="0" w:color="auto"/>
                                <w:bottom w:val="none" w:sz="0" w:space="0" w:color="auto"/>
                                <w:right w:val="none" w:sz="0" w:space="0" w:color="auto"/>
                              </w:divBdr>
                              <w:divsChild>
                                <w:div w:id="1427001806">
                                  <w:marLeft w:val="0"/>
                                  <w:marRight w:val="0"/>
                                  <w:marTop w:val="0"/>
                                  <w:marBottom w:val="0"/>
                                  <w:divBdr>
                                    <w:top w:val="none" w:sz="0" w:space="0" w:color="auto"/>
                                    <w:left w:val="none" w:sz="0" w:space="0" w:color="auto"/>
                                    <w:bottom w:val="none" w:sz="0" w:space="0" w:color="auto"/>
                                    <w:right w:val="none" w:sz="0" w:space="0" w:color="auto"/>
                                  </w:divBdr>
                                </w:div>
                                <w:div w:id="1835486991">
                                  <w:marLeft w:val="0"/>
                                  <w:marRight w:val="0"/>
                                  <w:marTop w:val="0"/>
                                  <w:marBottom w:val="0"/>
                                  <w:divBdr>
                                    <w:top w:val="none" w:sz="0" w:space="0" w:color="auto"/>
                                    <w:left w:val="none" w:sz="0" w:space="0" w:color="auto"/>
                                    <w:bottom w:val="none" w:sz="0" w:space="0" w:color="auto"/>
                                    <w:right w:val="none" w:sz="0" w:space="0" w:color="auto"/>
                                  </w:divBdr>
                                </w:div>
                              </w:divsChild>
                            </w:div>
                            <w:div w:id="1854762090">
                              <w:marLeft w:val="0"/>
                              <w:marRight w:val="0"/>
                              <w:marTop w:val="0"/>
                              <w:marBottom w:val="0"/>
                              <w:divBdr>
                                <w:top w:val="none" w:sz="0" w:space="0" w:color="auto"/>
                                <w:left w:val="none" w:sz="0" w:space="0" w:color="auto"/>
                                <w:bottom w:val="none" w:sz="0" w:space="0" w:color="auto"/>
                                <w:right w:val="none" w:sz="0" w:space="0" w:color="auto"/>
                              </w:divBdr>
                              <w:divsChild>
                                <w:div w:id="740368813">
                                  <w:marLeft w:val="0"/>
                                  <w:marRight w:val="0"/>
                                  <w:marTop w:val="0"/>
                                  <w:marBottom w:val="0"/>
                                  <w:divBdr>
                                    <w:top w:val="none" w:sz="0" w:space="0" w:color="auto"/>
                                    <w:left w:val="none" w:sz="0" w:space="0" w:color="auto"/>
                                    <w:bottom w:val="none" w:sz="0" w:space="0" w:color="auto"/>
                                    <w:right w:val="none" w:sz="0" w:space="0" w:color="auto"/>
                                  </w:divBdr>
                                  <w:divsChild>
                                    <w:div w:id="330260781">
                                      <w:marLeft w:val="0"/>
                                      <w:marRight w:val="0"/>
                                      <w:marTop w:val="0"/>
                                      <w:marBottom w:val="0"/>
                                      <w:divBdr>
                                        <w:top w:val="none" w:sz="0" w:space="0" w:color="auto"/>
                                        <w:left w:val="none" w:sz="0" w:space="0" w:color="auto"/>
                                        <w:bottom w:val="none" w:sz="0" w:space="0" w:color="auto"/>
                                        <w:right w:val="none" w:sz="0" w:space="0" w:color="auto"/>
                                      </w:divBdr>
                                      <w:divsChild>
                                        <w:div w:id="83457881">
                                          <w:marLeft w:val="0"/>
                                          <w:marRight w:val="0"/>
                                          <w:marTop w:val="0"/>
                                          <w:marBottom w:val="0"/>
                                          <w:divBdr>
                                            <w:top w:val="none" w:sz="0" w:space="0" w:color="auto"/>
                                            <w:left w:val="none" w:sz="0" w:space="0" w:color="auto"/>
                                            <w:bottom w:val="none" w:sz="0" w:space="0" w:color="auto"/>
                                            <w:right w:val="none" w:sz="0" w:space="0" w:color="auto"/>
                                          </w:divBdr>
                                        </w:div>
                                        <w:div w:id="1361472058">
                                          <w:marLeft w:val="0"/>
                                          <w:marRight w:val="0"/>
                                          <w:marTop w:val="0"/>
                                          <w:marBottom w:val="0"/>
                                          <w:divBdr>
                                            <w:top w:val="none" w:sz="0" w:space="0" w:color="auto"/>
                                            <w:left w:val="none" w:sz="0" w:space="0" w:color="auto"/>
                                            <w:bottom w:val="none" w:sz="0" w:space="0" w:color="auto"/>
                                            <w:right w:val="none" w:sz="0" w:space="0" w:color="auto"/>
                                          </w:divBdr>
                                          <w:divsChild>
                                            <w:div w:id="778449652">
                                              <w:marLeft w:val="0"/>
                                              <w:marRight w:val="0"/>
                                              <w:marTop w:val="0"/>
                                              <w:marBottom w:val="0"/>
                                              <w:divBdr>
                                                <w:top w:val="none" w:sz="0" w:space="0" w:color="auto"/>
                                                <w:left w:val="none" w:sz="0" w:space="0" w:color="auto"/>
                                                <w:bottom w:val="none" w:sz="0" w:space="0" w:color="auto"/>
                                                <w:right w:val="none" w:sz="0" w:space="0" w:color="auto"/>
                                              </w:divBdr>
                                            </w:div>
                                          </w:divsChild>
                                        </w:div>
                                        <w:div w:id="2002611008">
                                          <w:marLeft w:val="0"/>
                                          <w:marRight w:val="0"/>
                                          <w:marTop w:val="0"/>
                                          <w:marBottom w:val="0"/>
                                          <w:divBdr>
                                            <w:top w:val="none" w:sz="0" w:space="0" w:color="auto"/>
                                            <w:left w:val="none" w:sz="0" w:space="0" w:color="auto"/>
                                            <w:bottom w:val="none" w:sz="0" w:space="0" w:color="auto"/>
                                            <w:right w:val="none" w:sz="0" w:space="0" w:color="auto"/>
                                          </w:divBdr>
                                          <w:divsChild>
                                            <w:div w:id="1156334334">
                                              <w:marLeft w:val="0"/>
                                              <w:marRight w:val="0"/>
                                              <w:marTop w:val="0"/>
                                              <w:marBottom w:val="0"/>
                                              <w:divBdr>
                                                <w:top w:val="none" w:sz="0" w:space="0" w:color="auto"/>
                                                <w:left w:val="none" w:sz="0" w:space="0" w:color="auto"/>
                                                <w:bottom w:val="none" w:sz="0" w:space="0" w:color="auto"/>
                                                <w:right w:val="none" w:sz="0" w:space="0" w:color="auto"/>
                                              </w:divBdr>
                                              <w:divsChild>
                                                <w:div w:id="1242522779">
                                                  <w:marLeft w:val="0"/>
                                                  <w:marRight w:val="0"/>
                                                  <w:marTop w:val="0"/>
                                                  <w:marBottom w:val="0"/>
                                                  <w:divBdr>
                                                    <w:top w:val="none" w:sz="0" w:space="0" w:color="auto"/>
                                                    <w:left w:val="none" w:sz="0" w:space="0" w:color="auto"/>
                                                    <w:bottom w:val="none" w:sz="0" w:space="0" w:color="auto"/>
                                                    <w:right w:val="none" w:sz="0" w:space="0" w:color="auto"/>
                                                  </w:divBdr>
                                                </w:div>
                                              </w:divsChild>
                                            </w:div>
                                            <w:div w:id="322895972">
                                              <w:marLeft w:val="0"/>
                                              <w:marRight w:val="0"/>
                                              <w:marTop w:val="0"/>
                                              <w:marBottom w:val="0"/>
                                              <w:divBdr>
                                                <w:top w:val="none" w:sz="0" w:space="0" w:color="auto"/>
                                                <w:left w:val="none" w:sz="0" w:space="0" w:color="auto"/>
                                                <w:bottom w:val="none" w:sz="0" w:space="0" w:color="auto"/>
                                                <w:right w:val="none" w:sz="0" w:space="0" w:color="auto"/>
                                              </w:divBdr>
                                              <w:divsChild>
                                                <w:div w:id="378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50068">
                          <w:marLeft w:val="0"/>
                          <w:marRight w:val="0"/>
                          <w:marTop w:val="0"/>
                          <w:marBottom w:val="0"/>
                          <w:divBdr>
                            <w:top w:val="none" w:sz="0" w:space="0" w:color="auto"/>
                            <w:left w:val="none" w:sz="0" w:space="0" w:color="auto"/>
                            <w:bottom w:val="none" w:sz="0" w:space="0" w:color="auto"/>
                            <w:right w:val="none" w:sz="0" w:space="0" w:color="auto"/>
                          </w:divBdr>
                          <w:divsChild>
                            <w:div w:id="630404332">
                              <w:marLeft w:val="0"/>
                              <w:marRight w:val="0"/>
                              <w:marTop w:val="0"/>
                              <w:marBottom w:val="0"/>
                              <w:divBdr>
                                <w:top w:val="none" w:sz="0" w:space="0" w:color="auto"/>
                                <w:left w:val="none" w:sz="0" w:space="0" w:color="auto"/>
                                <w:bottom w:val="none" w:sz="0" w:space="0" w:color="auto"/>
                                <w:right w:val="none" w:sz="0" w:space="0" w:color="auto"/>
                              </w:divBdr>
                              <w:divsChild>
                                <w:div w:id="137570965">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
                                  </w:divsChild>
                                </w:div>
                                <w:div w:id="729155775">
                                  <w:marLeft w:val="0"/>
                                  <w:marRight w:val="0"/>
                                  <w:marTop w:val="0"/>
                                  <w:marBottom w:val="0"/>
                                  <w:divBdr>
                                    <w:top w:val="none" w:sz="0" w:space="0" w:color="auto"/>
                                    <w:left w:val="none" w:sz="0" w:space="0" w:color="auto"/>
                                    <w:bottom w:val="none" w:sz="0" w:space="0" w:color="auto"/>
                                    <w:right w:val="none" w:sz="0" w:space="0" w:color="auto"/>
                                  </w:divBdr>
                                </w:div>
                                <w:div w:id="533418875">
                                  <w:marLeft w:val="0"/>
                                  <w:marRight w:val="0"/>
                                  <w:marTop w:val="0"/>
                                  <w:marBottom w:val="0"/>
                                  <w:divBdr>
                                    <w:top w:val="none" w:sz="0" w:space="0" w:color="auto"/>
                                    <w:left w:val="none" w:sz="0" w:space="0" w:color="auto"/>
                                    <w:bottom w:val="none" w:sz="0" w:space="0" w:color="auto"/>
                                    <w:right w:val="none" w:sz="0" w:space="0" w:color="auto"/>
                                  </w:divBdr>
                                  <w:divsChild>
                                    <w:div w:id="5218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http://press.uchicago.edu/ucp/books/author/O/D/au22228159.html" TargetMode="External"/><Relationship Id="rId10" Type="http://schemas.openxmlformats.org/officeDocument/2006/relationships/hyperlink" Target="http://press.uchicago.edu/ucp/books/book/distributed/J/bo22228068.html" TargetMode="External"/><Relationship Id="rId4" Type="http://schemas.openxmlformats.org/officeDocument/2006/relationships/webSettings" Target="webSettings.xml"/><Relationship Id="rId9" Type="http://schemas.openxmlformats.org/officeDocument/2006/relationships/hyperlink" Target="http://press.uchicago.edu/ucp/books/publisher/pu3431193_34311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2016-01-08T11:49:00Z</dcterms:created>
  <dcterms:modified xsi:type="dcterms:W3CDTF">2016-01-08T11:49:00Z</dcterms:modified>
</cp:coreProperties>
</file>